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22B" w:rsidRPr="00D54D0F" w:rsidRDefault="00862A00" w:rsidP="00D54D0F">
      <w:pPr>
        <w:jc w:val="center"/>
        <w:rPr>
          <w:rFonts w:ascii="Times New Roman" w:hAnsi="Times New Roman" w:cs="Times New Roman"/>
          <w:b/>
          <w:sz w:val="40"/>
          <w:szCs w:val="40"/>
        </w:rPr>
      </w:pPr>
      <w:r>
        <w:rPr>
          <w:rFonts w:ascii="Times New Roman" w:hAnsi="Times New Roman" w:cs="Times New Roman"/>
          <w:b/>
          <w:sz w:val="40"/>
          <w:szCs w:val="40"/>
        </w:rPr>
        <w:t xml:space="preserve">CHAPTER </w:t>
      </w:r>
      <w:r w:rsidR="007451DC">
        <w:rPr>
          <w:rFonts w:ascii="Times New Roman" w:hAnsi="Times New Roman" w:cs="Times New Roman"/>
          <w:b/>
          <w:sz w:val="40"/>
          <w:szCs w:val="40"/>
        </w:rPr>
        <w:t>FOUR</w:t>
      </w:r>
      <w:r w:rsidR="009C206C">
        <w:rPr>
          <w:rFonts w:ascii="Times New Roman" w:hAnsi="Times New Roman" w:cs="Times New Roman"/>
          <w:b/>
          <w:sz w:val="40"/>
          <w:szCs w:val="40"/>
        </w:rPr>
        <w:t xml:space="preserve"> TEST</w:t>
      </w:r>
    </w:p>
    <w:p w:rsidR="009535FB" w:rsidRPr="00D626E3" w:rsidRDefault="009535FB" w:rsidP="009535FB">
      <w:pPr>
        <w:rPr>
          <w:rFonts w:ascii="Times New Roman" w:hAnsi="Times New Roman" w:cs="Times New Roman"/>
          <w:b/>
          <w:sz w:val="32"/>
          <w:szCs w:val="32"/>
        </w:rPr>
      </w:pPr>
      <w:r w:rsidRPr="00D626E3">
        <w:rPr>
          <w:rFonts w:ascii="Times New Roman" w:hAnsi="Times New Roman" w:cs="Times New Roman"/>
          <w:b/>
          <w:sz w:val="32"/>
          <w:szCs w:val="32"/>
        </w:rPr>
        <w:t>True/False</w:t>
      </w:r>
    </w:p>
    <w:p w:rsidR="009A1CEB" w:rsidRDefault="004E4249" w:rsidP="009A1CEB">
      <w:pPr>
        <w:pStyle w:val="ListParagraph"/>
        <w:numPr>
          <w:ilvl w:val="0"/>
          <w:numId w:val="3"/>
        </w:numPr>
        <w:spacing w:after="0" w:line="24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proofErr w:type="gramStart"/>
      <w:r w:rsidR="009A1CEB">
        <w:rPr>
          <w:rFonts w:ascii="Times New Roman" w:hAnsi="Times New Roman" w:cs="Times New Roman"/>
          <w:sz w:val="32"/>
          <w:szCs w:val="32"/>
        </w:rPr>
        <w:t>The</w:t>
      </w:r>
      <w:proofErr w:type="gramEnd"/>
      <w:r w:rsidR="009A1CEB">
        <w:rPr>
          <w:rFonts w:ascii="Times New Roman" w:hAnsi="Times New Roman" w:cs="Times New Roman"/>
          <w:sz w:val="32"/>
          <w:szCs w:val="32"/>
        </w:rPr>
        <w:t xml:space="preserve"> ontological argument was first outlined by St. </w:t>
      </w:r>
    </w:p>
    <w:p w:rsidR="009535FB" w:rsidRPr="009A1CEB" w:rsidRDefault="009A1CEB" w:rsidP="000E5A4F">
      <w:pPr>
        <w:spacing w:after="0"/>
        <w:ind w:left="1440" w:firstLine="720"/>
        <w:rPr>
          <w:rFonts w:ascii="Times New Roman" w:hAnsi="Times New Roman" w:cs="Times New Roman"/>
          <w:sz w:val="32"/>
          <w:szCs w:val="32"/>
        </w:rPr>
      </w:pPr>
      <w:proofErr w:type="gramStart"/>
      <w:r w:rsidRPr="009A1CEB">
        <w:rPr>
          <w:rFonts w:ascii="Times New Roman" w:hAnsi="Times New Roman" w:cs="Times New Roman"/>
          <w:sz w:val="32"/>
          <w:szCs w:val="32"/>
        </w:rPr>
        <w:t xml:space="preserve">Anselm in his </w:t>
      </w:r>
      <w:proofErr w:type="spellStart"/>
      <w:r w:rsidRPr="009A1CEB">
        <w:rPr>
          <w:rFonts w:ascii="Times New Roman" w:hAnsi="Times New Roman" w:cs="Times New Roman"/>
          <w:b/>
          <w:sz w:val="32"/>
          <w:szCs w:val="32"/>
        </w:rPr>
        <w:t>Proslogion</w:t>
      </w:r>
      <w:proofErr w:type="spellEnd"/>
      <w:r w:rsidRPr="009A1CEB">
        <w:rPr>
          <w:rFonts w:ascii="Times New Roman" w:hAnsi="Times New Roman" w:cs="Times New Roman"/>
          <w:sz w:val="32"/>
          <w:szCs w:val="32"/>
        </w:rPr>
        <w:t>.</w:t>
      </w:r>
      <w:proofErr w:type="gramEnd"/>
    </w:p>
    <w:p w:rsidR="009A1CEB" w:rsidRDefault="009535FB" w:rsidP="00862A00">
      <w:pPr>
        <w:pStyle w:val="ListParagraph"/>
        <w:numPr>
          <w:ilvl w:val="0"/>
          <w:numId w:val="3"/>
        </w:numPr>
        <w:spacing w:after="0" w:line="24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9A1CEB">
        <w:rPr>
          <w:rFonts w:ascii="Times New Roman" w:hAnsi="Times New Roman" w:cs="Times New Roman"/>
          <w:sz w:val="32"/>
          <w:szCs w:val="32"/>
        </w:rPr>
        <w:t xml:space="preserve">Theism is the belief in an impersonal God with whom </w:t>
      </w:r>
    </w:p>
    <w:p w:rsidR="009A1CEB" w:rsidRPr="009A1CEB" w:rsidRDefault="009A1CEB" w:rsidP="000E5A4F">
      <w:pPr>
        <w:spacing w:after="0"/>
        <w:ind w:left="1440" w:firstLine="720"/>
        <w:rPr>
          <w:rFonts w:ascii="Times New Roman" w:hAnsi="Times New Roman" w:cs="Times New Roman"/>
          <w:sz w:val="32"/>
          <w:szCs w:val="32"/>
        </w:rPr>
      </w:pPr>
      <w:proofErr w:type="gramStart"/>
      <w:r w:rsidRPr="009A1CEB">
        <w:rPr>
          <w:rFonts w:ascii="Times New Roman" w:hAnsi="Times New Roman" w:cs="Times New Roman"/>
          <w:sz w:val="32"/>
          <w:szCs w:val="32"/>
        </w:rPr>
        <w:t>we</w:t>
      </w:r>
      <w:proofErr w:type="gramEnd"/>
      <w:r w:rsidRPr="009A1CEB">
        <w:rPr>
          <w:rFonts w:ascii="Times New Roman" w:hAnsi="Times New Roman" w:cs="Times New Roman"/>
          <w:sz w:val="32"/>
          <w:szCs w:val="32"/>
        </w:rPr>
        <w:t xml:space="preserve"> have no connection.</w:t>
      </w:r>
    </w:p>
    <w:p w:rsidR="009A1CEB" w:rsidRDefault="009535FB" w:rsidP="000E5A4F">
      <w:pPr>
        <w:pStyle w:val="ListParagraph"/>
        <w:numPr>
          <w:ilvl w:val="0"/>
          <w:numId w:val="3"/>
        </w:numPr>
        <w:spacing w:line="360" w:lineRule="auto"/>
        <w:ind w:right="-990"/>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862A00">
        <w:rPr>
          <w:rFonts w:ascii="Times New Roman" w:hAnsi="Times New Roman" w:cs="Times New Roman"/>
          <w:sz w:val="32"/>
          <w:szCs w:val="32"/>
        </w:rPr>
        <w:t xml:space="preserve">St. Augustine </w:t>
      </w:r>
      <w:r w:rsidR="009A1CEB">
        <w:rPr>
          <w:rFonts w:ascii="Times New Roman" w:hAnsi="Times New Roman" w:cs="Times New Roman"/>
          <w:sz w:val="32"/>
          <w:szCs w:val="32"/>
        </w:rPr>
        <w:t>ar</w:t>
      </w:r>
      <w:r w:rsidR="000E5A4F">
        <w:rPr>
          <w:rFonts w:ascii="Times New Roman" w:hAnsi="Times New Roman" w:cs="Times New Roman"/>
          <w:sz w:val="32"/>
          <w:szCs w:val="32"/>
        </w:rPr>
        <w:t>gued that evil exists</w:t>
      </w:r>
      <w:r w:rsidR="009A1CEB">
        <w:rPr>
          <w:rFonts w:ascii="Times New Roman" w:hAnsi="Times New Roman" w:cs="Times New Roman"/>
          <w:sz w:val="32"/>
          <w:szCs w:val="32"/>
        </w:rPr>
        <w:t xml:space="preserve"> because God</w:t>
      </w:r>
      <w:r w:rsidR="000E5A4F" w:rsidRPr="000E5A4F">
        <w:rPr>
          <w:rFonts w:ascii="Times New Roman" w:hAnsi="Times New Roman" w:cs="Times New Roman"/>
          <w:sz w:val="32"/>
          <w:szCs w:val="32"/>
        </w:rPr>
        <w:t xml:space="preserve"> </w:t>
      </w:r>
      <w:r w:rsidR="000E5A4F" w:rsidRPr="009A1CEB">
        <w:rPr>
          <w:rFonts w:ascii="Times New Roman" w:hAnsi="Times New Roman" w:cs="Times New Roman"/>
          <w:sz w:val="32"/>
          <w:szCs w:val="32"/>
        </w:rPr>
        <w:t>willed it</w:t>
      </w:r>
      <w:r w:rsidR="000E5A4F">
        <w:rPr>
          <w:rFonts w:ascii="Times New Roman" w:hAnsi="Times New Roman" w:cs="Times New Roman"/>
          <w:sz w:val="32"/>
          <w:szCs w:val="32"/>
        </w:rPr>
        <w:t>.</w:t>
      </w:r>
    </w:p>
    <w:p w:rsidR="00D303C0" w:rsidRDefault="009535FB" w:rsidP="00D303C0">
      <w:pPr>
        <w:pStyle w:val="ListParagraph"/>
        <w:numPr>
          <w:ilvl w:val="0"/>
          <w:numId w:val="3"/>
        </w:numPr>
        <w:spacing w:after="0" w:line="24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r w:rsidR="00D303C0">
        <w:rPr>
          <w:rFonts w:ascii="Times New Roman" w:hAnsi="Times New Roman" w:cs="Times New Roman"/>
          <w:sz w:val="32"/>
          <w:szCs w:val="32"/>
        </w:rPr>
        <w:t xml:space="preserve">The central feature of atheism is the view that God is </w:t>
      </w:r>
    </w:p>
    <w:p w:rsidR="009535FB" w:rsidRPr="00D303C0" w:rsidRDefault="00D303C0" w:rsidP="000E5A4F">
      <w:pPr>
        <w:spacing w:after="0"/>
        <w:ind w:left="1440" w:firstLine="720"/>
        <w:rPr>
          <w:rFonts w:ascii="Times New Roman" w:hAnsi="Times New Roman" w:cs="Times New Roman"/>
          <w:sz w:val="32"/>
          <w:szCs w:val="32"/>
        </w:rPr>
      </w:pPr>
      <w:proofErr w:type="gramStart"/>
      <w:r w:rsidRPr="00D303C0">
        <w:rPr>
          <w:rFonts w:ascii="Times New Roman" w:hAnsi="Times New Roman" w:cs="Times New Roman"/>
          <w:sz w:val="32"/>
          <w:szCs w:val="32"/>
        </w:rPr>
        <w:t>unknowable</w:t>
      </w:r>
      <w:proofErr w:type="gramEnd"/>
      <w:r w:rsidRPr="00D303C0">
        <w:rPr>
          <w:rFonts w:ascii="Times New Roman" w:hAnsi="Times New Roman" w:cs="Times New Roman"/>
          <w:sz w:val="32"/>
          <w:szCs w:val="32"/>
        </w:rPr>
        <w:t>.</w:t>
      </w:r>
    </w:p>
    <w:p w:rsidR="00D303C0" w:rsidRDefault="009C206C" w:rsidP="00862A00">
      <w:pPr>
        <w:pStyle w:val="ListParagraph"/>
        <w:numPr>
          <w:ilvl w:val="0"/>
          <w:numId w:val="3"/>
        </w:numPr>
        <w:spacing w:after="0" w:line="24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r w:rsidR="00D303C0">
        <w:rPr>
          <w:rFonts w:ascii="Times New Roman" w:hAnsi="Times New Roman" w:cs="Times New Roman"/>
          <w:sz w:val="32"/>
          <w:szCs w:val="32"/>
        </w:rPr>
        <w:t xml:space="preserve">The classic version of the design argument was </w:t>
      </w:r>
    </w:p>
    <w:p w:rsidR="009C206C" w:rsidRPr="00D303C0" w:rsidRDefault="00D303C0" w:rsidP="00D303C0">
      <w:pPr>
        <w:spacing w:line="240" w:lineRule="auto"/>
        <w:ind w:left="1440" w:firstLine="720"/>
        <w:rPr>
          <w:rFonts w:ascii="Times New Roman" w:hAnsi="Times New Roman" w:cs="Times New Roman"/>
          <w:sz w:val="32"/>
          <w:szCs w:val="32"/>
        </w:rPr>
      </w:pPr>
      <w:proofErr w:type="gramStart"/>
      <w:r w:rsidRPr="00D303C0">
        <w:rPr>
          <w:rFonts w:ascii="Times New Roman" w:hAnsi="Times New Roman" w:cs="Times New Roman"/>
          <w:sz w:val="32"/>
          <w:szCs w:val="32"/>
        </w:rPr>
        <w:t>developed</w:t>
      </w:r>
      <w:proofErr w:type="gramEnd"/>
      <w:r w:rsidRPr="00D303C0">
        <w:rPr>
          <w:rFonts w:ascii="Times New Roman" w:hAnsi="Times New Roman" w:cs="Times New Roman"/>
          <w:sz w:val="32"/>
          <w:szCs w:val="32"/>
        </w:rPr>
        <w:t xml:space="preserve"> by David Hume</w:t>
      </w:r>
      <w:r w:rsidR="009C206C" w:rsidRPr="00D303C0">
        <w:rPr>
          <w:rFonts w:ascii="Times New Roman" w:hAnsi="Times New Roman" w:cs="Times New Roman"/>
          <w:sz w:val="32"/>
          <w:szCs w:val="32"/>
        </w:rPr>
        <w:t>.</w:t>
      </w:r>
    </w:p>
    <w:p w:rsidR="000E5A4F" w:rsidRDefault="000E5A4F" w:rsidP="009535FB">
      <w:pPr>
        <w:rPr>
          <w:rFonts w:ascii="Times New Roman" w:hAnsi="Times New Roman" w:cs="Times New Roman"/>
          <w:b/>
          <w:sz w:val="32"/>
          <w:szCs w:val="32"/>
        </w:rPr>
      </w:pPr>
    </w:p>
    <w:p w:rsidR="009C206C" w:rsidRDefault="009C206C" w:rsidP="009535FB">
      <w:pPr>
        <w:rPr>
          <w:rFonts w:ascii="Times New Roman" w:hAnsi="Times New Roman" w:cs="Times New Roman"/>
          <w:sz w:val="32"/>
          <w:szCs w:val="32"/>
        </w:rPr>
      </w:pPr>
      <w:r w:rsidRPr="00D626E3">
        <w:rPr>
          <w:rFonts w:ascii="Times New Roman" w:hAnsi="Times New Roman" w:cs="Times New Roman"/>
          <w:b/>
          <w:sz w:val="32"/>
          <w:szCs w:val="32"/>
        </w:rPr>
        <w:t xml:space="preserve">Multiple </w:t>
      </w:r>
      <w:proofErr w:type="gramStart"/>
      <w:r w:rsidRPr="00D626E3">
        <w:rPr>
          <w:rFonts w:ascii="Times New Roman" w:hAnsi="Times New Roman" w:cs="Times New Roman"/>
          <w:b/>
          <w:sz w:val="32"/>
          <w:szCs w:val="32"/>
        </w:rPr>
        <w:t>Choice</w:t>
      </w:r>
      <w:proofErr w:type="gramEnd"/>
      <w:r>
        <w:rPr>
          <w:rFonts w:ascii="Times New Roman" w:hAnsi="Times New Roman" w:cs="Times New Roman"/>
          <w:sz w:val="32"/>
          <w:szCs w:val="32"/>
        </w:rPr>
        <w:t xml:space="preserve"> (circle correct answer)</w:t>
      </w:r>
    </w:p>
    <w:p w:rsidR="009C206C" w:rsidRDefault="00D303C0"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 xml:space="preserve">Which of the following is </w:t>
      </w:r>
      <w:proofErr w:type="gramStart"/>
      <w:r>
        <w:rPr>
          <w:rFonts w:ascii="Times New Roman" w:hAnsi="Times New Roman" w:cs="Times New Roman"/>
          <w:sz w:val="32"/>
          <w:szCs w:val="32"/>
        </w:rPr>
        <w:t>an a</w:t>
      </w:r>
      <w:proofErr w:type="gramEnd"/>
      <w:r>
        <w:rPr>
          <w:rFonts w:ascii="Times New Roman" w:hAnsi="Times New Roman" w:cs="Times New Roman"/>
          <w:sz w:val="32"/>
          <w:szCs w:val="32"/>
        </w:rPr>
        <w:t xml:space="preserve"> prior argument</w:t>
      </w:r>
      <w:r w:rsidR="00F42749">
        <w:rPr>
          <w:rFonts w:ascii="Times New Roman" w:hAnsi="Times New Roman" w:cs="Times New Roman"/>
          <w:sz w:val="32"/>
          <w:szCs w:val="32"/>
        </w:rPr>
        <w:t>…</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The Cosmological Argument</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The Ontological Argument</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The Teleological Argument</w:t>
      </w:r>
    </w:p>
    <w:p w:rsidR="009C206C" w:rsidRDefault="00D303C0"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The Anthropological Argument</w:t>
      </w:r>
    </w:p>
    <w:p w:rsidR="009C206C" w:rsidRDefault="00D303C0"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Who said that many people believe that God is basically there to make us happy?</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Immanuel Kant</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John Hicks</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Nicholas Smith</w:t>
      </w:r>
    </w:p>
    <w:p w:rsidR="009C206C" w:rsidRDefault="00D303C0" w:rsidP="000E5A4F">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William Craig</w:t>
      </w:r>
    </w:p>
    <w:p w:rsidR="009C206C" w:rsidRDefault="00D303C0"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The belief in a personal God who is the creator of the world, present in its processes, and with whom we may have a relationship, is</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lastRenderedPageBreak/>
        <w:t xml:space="preserve">Theism </w:t>
      </w:r>
    </w:p>
    <w:p w:rsidR="009C206C" w:rsidRDefault="000A113A"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Poly</w:t>
      </w:r>
      <w:r w:rsidR="00D303C0">
        <w:rPr>
          <w:rFonts w:ascii="Times New Roman" w:hAnsi="Times New Roman" w:cs="Times New Roman"/>
          <w:sz w:val="32"/>
          <w:szCs w:val="32"/>
        </w:rPr>
        <w:t>theism</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Agnosticism</w:t>
      </w:r>
    </w:p>
    <w:p w:rsidR="009C206C" w:rsidRDefault="00D303C0"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Atheism</w:t>
      </w:r>
    </w:p>
    <w:p w:rsidR="009C206C" w:rsidRDefault="00D303C0"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What aspect of our nature did James say we should rely on when faced with living, forced, and momentous decisions?</w:t>
      </w:r>
    </w:p>
    <w:p w:rsidR="009C206C"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Prudential</w:t>
      </w:r>
    </w:p>
    <w:p w:rsidR="00D626E3"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Rational</w:t>
      </w:r>
    </w:p>
    <w:p w:rsidR="00D626E3" w:rsidRDefault="00D303C0"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Spiritual</w:t>
      </w:r>
    </w:p>
    <w:p w:rsidR="00D626E3" w:rsidRDefault="00D303C0" w:rsidP="00D626E3">
      <w:pPr>
        <w:pStyle w:val="ListParagraph"/>
        <w:numPr>
          <w:ilvl w:val="1"/>
          <w:numId w:val="4"/>
        </w:numPr>
        <w:spacing w:line="480" w:lineRule="auto"/>
        <w:rPr>
          <w:rFonts w:ascii="Times New Roman" w:hAnsi="Times New Roman" w:cs="Times New Roman"/>
          <w:sz w:val="32"/>
          <w:szCs w:val="32"/>
        </w:rPr>
      </w:pPr>
      <w:proofErr w:type="spellStart"/>
      <w:r>
        <w:rPr>
          <w:rFonts w:ascii="Times New Roman" w:hAnsi="Times New Roman" w:cs="Times New Roman"/>
          <w:sz w:val="32"/>
          <w:szCs w:val="32"/>
        </w:rPr>
        <w:t>Passional</w:t>
      </w:r>
      <w:proofErr w:type="spellEnd"/>
    </w:p>
    <w:p w:rsidR="009C206C" w:rsidRDefault="003E12B1"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Who</w:t>
      </w:r>
      <w:r w:rsidR="005E0A17">
        <w:rPr>
          <w:rFonts w:ascii="Times New Roman" w:hAnsi="Times New Roman" w:cs="Times New Roman"/>
          <w:sz w:val="32"/>
          <w:szCs w:val="32"/>
        </w:rPr>
        <w:t>,</w:t>
      </w:r>
      <w:r>
        <w:rPr>
          <w:rFonts w:ascii="Times New Roman" w:hAnsi="Times New Roman" w:cs="Times New Roman"/>
          <w:sz w:val="32"/>
          <w:szCs w:val="32"/>
        </w:rPr>
        <w:t xml:space="preserve"> </w:t>
      </w:r>
      <w:r w:rsidR="005E0A17">
        <w:rPr>
          <w:rFonts w:ascii="Times New Roman" w:hAnsi="Times New Roman" w:cs="Times New Roman"/>
          <w:sz w:val="32"/>
          <w:szCs w:val="32"/>
        </w:rPr>
        <w:t xml:space="preserve">in 1802, presented a version of the design argument? </w:t>
      </w:r>
    </w:p>
    <w:p w:rsidR="00D626E3" w:rsidRDefault="005E0A17"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Paley</w:t>
      </w:r>
    </w:p>
    <w:p w:rsidR="00D626E3" w:rsidRDefault="005E0A17"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Pascal</w:t>
      </w:r>
    </w:p>
    <w:p w:rsidR="00D626E3" w:rsidRDefault="005E0A17"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Hume</w:t>
      </w:r>
    </w:p>
    <w:p w:rsidR="00D626E3" w:rsidRPr="009C206C" w:rsidRDefault="005E0A17"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Hicks</w:t>
      </w:r>
    </w:p>
    <w:p w:rsidR="00D626E3" w:rsidRPr="006D041E" w:rsidRDefault="00D626E3" w:rsidP="00D626E3">
      <w:pPr>
        <w:rPr>
          <w:rFonts w:ascii="Times New Roman" w:hAnsi="Times New Roman" w:cs="Times New Roman"/>
          <w:b/>
          <w:sz w:val="32"/>
          <w:szCs w:val="32"/>
        </w:rPr>
      </w:pPr>
      <w:r w:rsidRPr="006D041E">
        <w:rPr>
          <w:rFonts w:ascii="Times New Roman" w:hAnsi="Times New Roman" w:cs="Times New Roman"/>
          <w:b/>
          <w:sz w:val="32"/>
          <w:szCs w:val="32"/>
        </w:rPr>
        <w:t>Fill in the Blank</w:t>
      </w:r>
    </w:p>
    <w:p w:rsidR="00D626E3" w:rsidRPr="009969D3" w:rsidRDefault="005E0A17" w:rsidP="006D041E">
      <w:pPr>
        <w:pStyle w:val="ListParagraph"/>
        <w:numPr>
          <w:ilvl w:val="0"/>
          <w:numId w:val="7"/>
        </w:numPr>
        <w:rPr>
          <w:rFonts w:ascii="Times New Roman" w:hAnsi="Times New Roman" w:cs="Times New Roman"/>
          <w:sz w:val="32"/>
          <w:szCs w:val="32"/>
        </w:rPr>
      </w:pPr>
      <w:r>
        <w:rPr>
          <w:rFonts w:ascii="Times New Roman" w:hAnsi="Times New Roman" w:cs="Times New Roman"/>
          <w:sz w:val="32"/>
          <w:szCs w:val="32"/>
        </w:rPr>
        <w:t xml:space="preserve">The argument from design is often called </w:t>
      </w:r>
      <w:proofErr w:type="gramStart"/>
      <w:r>
        <w:rPr>
          <w:rFonts w:ascii="Times New Roman" w:hAnsi="Times New Roman" w:cs="Times New Roman"/>
          <w:sz w:val="32"/>
          <w:szCs w:val="32"/>
        </w:rPr>
        <w:t xml:space="preserve">the </w:t>
      </w:r>
      <w:r w:rsidR="00F42749">
        <w:rPr>
          <w:rFonts w:ascii="Times New Roman" w:hAnsi="Times New Roman" w:cs="Times New Roman"/>
          <w:sz w:val="32"/>
          <w:szCs w:val="32"/>
        </w:rPr>
        <w:t xml:space="preserve"> _</w:t>
      </w:r>
      <w:proofErr w:type="gramEnd"/>
      <w:r w:rsidR="00F42749">
        <w:rPr>
          <w:rFonts w:ascii="Times New Roman" w:hAnsi="Times New Roman" w:cs="Times New Roman"/>
          <w:sz w:val="32"/>
          <w:szCs w:val="32"/>
        </w:rPr>
        <w:t xml:space="preserve">________________ </w:t>
      </w:r>
      <w:r>
        <w:rPr>
          <w:rFonts w:ascii="Times New Roman" w:hAnsi="Times New Roman" w:cs="Times New Roman"/>
          <w:sz w:val="32"/>
          <w:szCs w:val="32"/>
        </w:rPr>
        <w:t>argument</w:t>
      </w:r>
      <w:r w:rsidR="00F42749">
        <w:rPr>
          <w:rFonts w:ascii="Times New Roman" w:hAnsi="Times New Roman" w:cs="Times New Roman"/>
          <w:sz w:val="32"/>
          <w:szCs w:val="32"/>
        </w:rPr>
        <w:t>.</w:t>
      </w:r>
    </w:p>
    <w:p w:rsidR="00F42749" w:rsidRDefault="006D041E" w:rsidP="00103B86">
      <w:pPr>
        <w:pStyle w:val="ListParagraph"/>
        <w:numPr>
          <w:ilvl w:val="0"/>
          <w:numId w:val="7"/>
        </w:numPr>
        <w:spacing w:line="360" w:lineRule="auto"/>
        <w:rPr>
          <w:rFonts w:ascii="Times New Roman" w:hAnsi="Times New Roman" w:cs="Times New Roman"/>
          <w:sz w:val="32"/>
          <w:szCs w:val="32"/>
        </w:rPr>
      </w:pPr>
      <w:r w:rsidRPr="00F42749">
        <w:rPr>
          <w:rFonts w:ascii="Times New Roman" w:hAnsi="Times New Roman" w:cs="Times New Roman"/>
          <w:sz w:val="32"/>
          <w:szCs w:val="32"/>
        </w:rPr>
        <w:t>_____________</w:t>
      </w:r>
      <w:r w:rsidR="005E0A17">
        <w:rPr>
          <w:rFonts w:ascii="Times New Roman" w:hAnsi="Times New Roman" w:cs="Times New Roman"/>
          <w:sz w:val="32"/>
          <w:szCs w:val="32"/>
        </w:rPr>
        <w:t xml:space="preserve"> denies the major claims of all varieties of theism</w:t>
      </w:r>
      <w:r w:rsidR="00F42749">
        <w:rPr>
          <w:rFonts w:ascii="Times New Roman" w:hAnsi="Times New Roman" w:cs="Times New Roman"/>
          <w:sz w:val="32"/>
          <w:szCs w:val="32"/>
        </w:rPr>
        <w:t>.</w:t>
      </w:r>
    </w:p>
    <w:p w:rsidR="00103B86" w:rsidRDefault="005E0A17" w:rsidP="00103B86">
      <w:pPr>
        <w:pStyle w:val="ListParagraph"/>
        <w:numPr>
          <w:ilvl w:val="0"/>
          <w:numId w:val="7"/>
        </w:numPr>
        <w:spacing w:line="360" w:lineRule="auto"/>
        <w:rPr>
          <w:rFonts w:ascii="Times New Roman" w:hAnsi="Times New Roman" w:cs="Times New Roman"/>
          <w:sz w:val="32"/>
          <w:szCs w:val="32"/>
        </w:rPr>
      </w:pPr>
      <w:r>
        <w:rPr>
          <w:rFonts w:ascii="Times New Roman" w:hAnsi="Times New Roman" w:cs="Times New Roman"/>
          <w:sz w:val="32"/>
          <w:szCs w:val="32"/>
        </w:rPr>
        <w:t xml:space="preserve">The </w:t>
      </w:r>
      <w:proofErr w:type="spellStart"/>
      <w:r>
        <w:rPr>
          <w:rFonts w:ascii="Times New Roman" w:hAnsi="Times New Roman" w:cs="Times New Roman"/>
          <w:sz w:val="32"/>
          <w:szCs w:val="32"/>
        </w:rPr>
        <w:t>Kalam</w:t>
      </w:r>
      <w:proofErr w:type="spellEnd"/>
      <w:r>
        <w:rPr>
          <w:rFonts w:ascii="Times New Roman" w:hAnsi="Times New Roman" w:cs="Times New Roman"/>
          <w:sz w:val="32"/>
          <w:szCs w:val="32"/>
        </w:rPr>
        <w:t xml:space="preserve"> form of the cosmological argument contends that there could be no </w:t>
      </w:r>
      <w:r w:rsidR="003E12B1" w:rsidRPr="00F42749">
        <w:rPr>
          <w:rFonts w:ascii="Times New Roman" w:hAnsi="Times New Roman" w:cs="Times New Roman"/>
          <w:sz w:val="32"/>
          <w:szCs w:val="32"/>
        </w:rPr>
        <w:t>________________</w:t>
      </w:r>
      <w:r w:rsidR="00103B86">
        <w:rPr>
          <w:rFonts w:ascii="Times New Roman" w:hAnsi="Times New Roman" w:cs="Times New Roman"/>
          <w:sz w:val="32"/>
          <w:szCs w:val="32"/>
        </w:rPr>
        <w:t xml:space="preserve"> </w:t>
      </w:r>
      <w:r>
        <w:rPr>
          <w:rFonts w:ascii="Times New Roman" w:hAnsi="Times New Roman" w:cs="Times New Roman"/>
          <w:sz w:val="32"/>
          <w:szCs w:val="32"/>
        </w:rPr>
        <w:t xml:space="preserve">  </w:t>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rPr>
        <w:t xml:space="preserve"> in the causal sequences of the universe.</w:t>
      </w:r>
    </w:p>
    <w:p w:rsidR="005E0A17" w:rsidRDefault="005E0A17" w:rsidP="005E0A17">
      <w:pPr>
        <w:pStyle w:val="ListParagraph"/>
        <w:numPr>
          <w:ilvl w:val="0"/>
          <w:numId w:val="7"/>
        </w:numPr>
        <w:rPr>
          <w:rFonts w:ascii="Times New Roman" w:hAnsi="Times New Roman" w:cs="Times New Roman"/>
          <w:sz w:val="32"/>
          <w:szCs w:val="32"/>
        </w:rPr>
      </w:pPr>
      <w:r>
        <w:rPr>
          <w:rFonts w:ascii="Times New Roman" w:hAnsi="Times New Roman" w:cs="Times New Roman"/>
          <w:sz w:val="32"/>
          <w:szCs w:val="32"/>
        </w:rPr>
        <w:t>The mystical consciousness of the holy is termed</w:t>
      </w:r>
      <w:r w:rsidR="00103B86">
        <w:rPr>
          <w:rFonts w:ascii="Times New Roman" w:hAnsi="Times New Roman" w:cs="Times New Roman"/>
          <w:sz w:val="32"/>
          <w:szCs w:val="32"/>
        </w:rPr>
        <w:t xml:space="preserve">  __</w:t>
      </w:r>
      <w:r w:rsidR="00103B86">
        <w:rPr>
          <w:rFonts w:ascii="Times New Roman" w:hAnsi="Times New Roman" w:cs="Times New Roman"/>
          <w:sz w:val="32"/>
          <w:szCs w:val="32"/>
          <w:u w:val="single"/>
        </w:rPr>
        <w:t xml:space="preserve">   </w:t>
      </w:r>
      <w:r w:rsidR="00103B86">
        <w:rPr>
          <w:rFonts w:ascii="Times New Roman" w:hAnsi="Times New Roman" w:cs="Times New Roman"/>
          <w:sz w:val="32"/>
          <w:szCs w:val="32"/>
        </w:rPr>
        <w:t xml:space="preserve">________  </w:t>
      </w:r>
    </w:p>
    <w:p w:rsidR="003E12B1" w:rsidRPr="005E0A17" w:rsidRDefault="005E0A17" w:rsidP="005E0A17">
      <w:pPr>
        <w:ind w:left="720"/>
        <w:rPr>
          <w:rFonts w:ascii="Times New Roman" w:hAnsi="Times New Roman" w:cs="Times New Roman"/>
          <w:sz w:val="32"/>
          <w:szCs w:val="32"/>
        </w:rPr>
      </w:pPr>
      <w:r>
        <w:rPr>
          <w:rFonts w:ascii="Times New Roman" w:hAnsi="Times New Roman" w:cs="Times New Roman"/>
          <w:sz w:val="32"/>
          <w:szCs w:val="32"/>
          <w:u w:val="single"/>
        </w:rPr>
        <w:t xml:space="preserve">                       </w:t>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rPr>
        <w:t xml:space="preserve"> .</w:t>
      </w:r>
      <w:r w:rsidR="003E12B1" w:rsidRPr="005E0A17">
        <w:rPr>
          <w:rFonts w:ascii="Times New Roman" w:hAnsi="Times New Roman" w:cs="Times New Roman"/>
          <w:sz w:val="32"/>
          <w:szCs w:val="32"/>
        </w:rPr>
        <w:t xml:space="preserve">  </w:t>
      </w:r>
    </w:p>
    <w:p w:rsidR="003E12B1" w:rsidRPr="003E12B1" w:rsidRDefault="003E12B1" w:rsidP="003E12B1">
      <w:pPr>
        <w:ind w:left="360"/>
        <w:rPr>
          <w:rFonts w:ascii="Times New Roman" w:hAnsi="Times New Roman" w:cs="Times New Roman"/>
          <w:b/>
          <w:sz w:val="32"/>
          <w:szCs w:val="32"/>
        </w:rPr>
      </w:pPr>
    </w:p>
    <w:p w:rsidR="00515FAF" w:rsidRPr="003E12B1" w:rsidRDefault="003E12B1" w:rsidP="003E12B1">
      <w:pPr>
        <w:rPr>
          <w:rFonts w:ascii="Times New Roman" w:hAnsi="Times New Roman" w:cs="Times New Roman"/>
          <w:b/>
          <w:sz w:val="32"/>
          <w:szCs w:val="32"/>
        </w:rPr>
      </w:pPr>
      <w:r>
        <w:rPr>
          <w:rFonts w:ascii="Times New Roman" w:hAnsi="Times New Roman" w:cs="Times New Roman"/>
          <w:b/>
          <w:sz w:val="32"/>
          <w:szCs w:val="32"/>
        </w:rPr>
        <w:lastRenderedPageBreak/>
        <w:t>R</w:t>
      </w:r>
      <w:r w:rsidR="0016222B" w:rsidRPr="003E12B1">
        <w:rPr>
          <w:rFonts w:ascii="Times New Roman" w:hAnsi="Times New Roman" w:cs="Times New Roman"/>
          <w:b/>
          <w:sz w:val="32"/>
          <w:szCs w:val="32"/>
        </w:rPr>
        <w:t xml:space="preserve">eview </w:t>
      </w:r>
      <w:r w:rsidR="00D54D0F" w:rsidRPr="003E12B1">
        <w:rPr>
          <w:rFonts w:ascii="Times New Roman" w:hAnsi="Times New Roman" w:cs="Times New Roman"/>
          <w:b/>
          <w:sz w:val="32"/>
          <w:szCs w:val="32"/>
        </w:rPr>
        <w:t>Essay</w:t>
      </w:r>
      <w:r w:rsidR="006D041E" w:rsidRPr="003E12B1">
        <w:rPr>
          <w:rFonts w:ascii="Times New Roman" w:hAnsi="Times New Roman" w:cs="Times New Roman"/>
          <w:b/>
          <w:sz w:val="32"/>
          <w:szCs w:val="32"/>
        </w:rPr>
        <w:t>s</w:t>
      </w:r>
      <w:r w:rsidR="00D54D0F" w:rsidRPr="003E12B1">
        <w:rPr>
          <w:rFonts w:ascii="Times New Roman" w:hAnsi="Times New Roman" w:cs="Times New Roman"/>
          <w:b/>
          <w:sz w:val="32"/>
          <w:szCs w:val="32"/>
        </w:rPr>
        <w:t xml:space="preserve"> </w:t>
      </w:r>
      <w:r w:rsidR="0016222B" w:rsidRPr="003E12B1">
        <w:rPr>
          <w:rFonts w:ascii="Times New Roman" w:hAnsi="Times New Roman" w:cs="Times New Roman"/>
          <w:b/>
          <w:sz w:val="32"/>
          <w:szCs w:val="32"/>
        </w:rPr>
        <w:t>Questions</w:t>
      </w:r>
    </w:p>
    <w:p w:rsidR="00D54D0F" w:rsidRPr="00D54D0F" w:rsidRDefault="00D54D0F" w:rsidP="00D54D0F">
      <w:pPr>
        <w:spacing w:after="0"/>
        <w:rPr>
          <w:rFonts w:ascii="Times New Roman" w:hAnsi="Times New Roman" w:cs="Times New Roman"/>
          <w:b/>
          <w:sz w:val="24"/>
          <w:szCs w:val="24"/>
        </w:rPr>
      </w:pPr>
      <w:r w:rsidRPr="00D54D0F">
        <w:rPr>
          <w:rFonts w:ascii="Times New Roman" w:hAnsi="Times New Roman" w:cs="Times New Roman"/>
          <w:b/>
          <w:sz w:val="24"/>
          <w:szCs w:val="24"/>
        </w:rPr>
        <w:t xml:space="preserve">Instructions:  </w:t>
      </w:r>
    </w:p>
    <w:p w:rsidR="00D54D0F" w:rsidRPr="00D54D0F" w:rsidRDefault="00D54D0F" w:rsidP="00D54D0F">
      <w:pPr>
        <w:spacing w:after="0"/>
        <w:ind w:left="360"/>
        <w:rPr>
          <w:rFonts w:ascii="Times New Roman" w:hAnsi="Times New Roman" w:cs="Times New Roman"/>
          <w:sz w:val="24"/>
          <w:szCs w:val="24"/>
        </w:rPr>
      </w:pPr>
      <w:r>
        <w:rPr>
          <w:rFonts w:ascii="Times New Roman" w:hAnsi="Times New Roman" w:cs="Times New Roman"/>
          <w:sz w:val="24"/>
          <w:szCs w:val="24"/>
        </w:rPr>
        <w:t xml:space="preserve">Please answer each review essay question below with a relatively brief, but thorough, answer.  Such an answer will normally consist of a couple of paragraphs, and each paragraph will normally consist of several sentences.  Answer all parts of the question and demonstrate in your answer a rationale and thread of argument that is coherent and concise.  There is no need to be original, but please feel free to put some of your own thoughts into your answer in as much as the point of such work is to get you to think philosophically!  Enjoy! </w:t>
      </w:r>
    </w:p>
    <w:p w:rsidR="0016222B" w:rsidRDefault="0016222B">
      <w:pPr>
        <w:rPr>
          <w:rFonts w:ascii="Times New Roman" w:hAnsi="Times New Roman" w:cs="Times New Roman"/>
        </w:rPr>
      </w:pPr>
    </w:p>
    <w:p w:rsidR="00D54D0F" w:rsidRPr="00D54D0F" w:rsidRDefault="00D54D0F">
      <w:pPr>
        <w:rPr>
          <w:rFonts w:ascii="Times New Roman" w:hAnsi="Times New Roman" w:cs="Times New Roman"/>
        </w:rPr>
      </w:pPr>
    </w:p>
    <w:p w:rsidR="0062558F" w:rsidRPr="00D54D0F" w:rsidRDefault="0062558F" w:rsidP="0062558F">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Choose one (1) of the four (4) classical arguments presented in class for the existence of God.  Do you agree, or disagree.  Defend your answer.</w:t>
      </w:r>
    </w:p>
    <w:p w:rsidR="005E0A17" w:rsidRPr="00D54D0F" w:rsidRDefault="005E0A17" w:rsidP="005E0A17">
      <w:pPr>
        <w:rPr>
          <w:rFonts w:ascii="Times New Roman" w:hAnsi="Times New Roman" w:cs="Times New Roman"/>
        </w:rPr>
      </w:pPr>
    </w:p>
    <w:p w:rsidR="005E0A17" w:rsidRPr="00D54D0F" w:rsidRDefault="005E0A17" w:rsidP="005E0A17">
      <w:pPr>
        <w:rPr>
          <w:rFonts w:ascii="Times New Roman" w:hAnsi="Times New Roman" w:cs="Times New Roman"/>
        </w:rPr>
      </w:pPr>
    </w:p>
    <w:p w:rsidR="005E0A17" w:rsidRPr="00D54D0F" w:rsidRDefault="005E0A17" w:rsidP="005E0A17">
      <w:pPr>
        <w:rPr>
          <w:rFonts w:ascii="Times New Roman" w:hAnsi="Times New Roman" w:cs="Times New Roman"/>
        </w:rPr>
      </w:pPr>
    </w:p>
    <w:p w:rsidR="005E0A17" w:rsidRPr="00D54D0F" w:rsidRDefault="005E0A17" w:rsidP="005E0A17">
      <w:pPr>
        <w:pStyle w:val="ListParagraph"/>
        <w:numPr>
          <w:ilvl w:val="0"/>
          <w:numId w:val="1"/>
        </w:numPr>
        <w:rPr>
          <w:rFonts w:ascii="Times New Roman" w:hAnsi="Times New Roman" w:cs="Times New Roman"/>
          <w:sz w:val="28"/>
          <w:szCs w:val="28"/>
        </w:rPr>
      </w:pPr>
      <w:r w:rsidRPr="00E90D6E">
        <w:rPr>
          <w:rFonts w:ascii="Times New Roman" w:hAnsi="Times New Roman" w:cs="Times New Roman"/>
          <w:sz w:val="28"/>
          <w:szCs w:val="28"/>
        </w:rPr>
        <w:t>Respond to the following statement by David Hume: “</w:t>
      </w:r>
      <w:r w:rsidRPr="00E90D6E">
        <w:rPr>
          <w:rFonts w:ascii="Times New Roman" w:hAnsi="Times New Roman" w:cs="Times New Roman"/>
          <w:i/>
          <w:sz w:val="28"/>
          <w:szCs w:val="28"/>
        </w:rPr>
        <w:t>If God is GOD, then he is malevolent.  If God is GOOD, then he is impotent.  Otherwise, whence cometh evil?</w:t>
      </w:r>
      <w:r w:rsidRPr="00E90D6E">
        <w:rPr>
          <w:rFonts w:ascii="Times New Roman" w:hAnsi="Times New Roman" w:cs="Times New Roman"/>
          <w:sz w:val="28"/>
          <w:szCs w:val="28"/>
        </w:rPr>
        <w:t>”</w:t>
      </w:r>
      <w:r>
        <w:rPr>
          <w:rFonts w:ascii="Times New Roman" w:hAnsi="Times New Roman" w:cs="Times New Roman"/>
          <w:sz w:val="28"/>
          <w:szCs w:val="28"/>
        </w:rPr>
        <w:t xml:space="preserve">  Defend your answer.</w:t>
      </w:r>
    </w:p>
    <w:p w:rsidR="00862A00" w:rsidRPr="00D54D0F" w:rsidRDefault="00862A00" w:rsidP="00862A00">
      <w:pPr>
        <w:rPr>
          <w:rFonts w:ascii="Times New Roman" w:hAnsi="Times New Roman" w:cs="Times New Roman"/>
        </w:rPr>
      </w:pPr>
    </w:p>
    <w:p w:rsidR="00862A00" w:rsidRPr="00D54D0F" w:rsidRDefault="00862A00" w:rsidP="00862A00">
      <w:pPr>
        <w:rPr>
          <w:rFonts w:ascii="Times New Roman" w:hAnsi="Times New Roman" w:cs="Times New Roman"/>
        </w:rPr>
      </w:pPr>
    </w:p>
    <w:p w:rsidR="000E5A4F" w:rsidRPr="00D54D0F" w:rsidRDefault="000E5A4F" w:rsidP="000E5A4F">
      <w:pPr>
        <w:rPr>
          <w:rFonts w:ascii="Times New Roman" w:hAnsi="Times New Roman" w:cs="Times New Roman"/>
          <w:sz w:val="28"/>
          <w:szCs w:val="28"/>
        </w:rPr>
      </w:pPr>
    </w:p>
    <w:p w:rsidR="000E5A4F" w:rsidRPr="0062558F" w:rsidRDefault="0062558F" w:rsidP="0062558F">
      <w:pPr>
        <w:pStyle w:val="ListParagraph"/>
        <w:numPr>
          <w:ilvl w:val="0"/>
          <w:numId w:val="1"/>
        </w:numPr>
        <w:rPr>
          <w:rFonts w:ascii="Times New Roman" w:hAnsi="Times New Roman" w:cs="Times New Roman"/>
          <w:sz w:val="28"/>
          <w:szCs w:val="28"/>
        </w:rPr>
      </w:pPr>
      <w:r w:rsidRPr="0062558F">
        <w:rPr>
          <w:rFonts w:ascii="Times New Roman" w:hAnsi="Times New Roman" w:cs="Times New Roman"/>
          <w:color w:val="000000"/>
          <w:sz w:val="28"/>
          <w:szCs w:val="28"/>
          <w:shd w:val="clear" w:color="auto" w:fill="FFFFFF"/>
        </w:rPr>
        <w:t xml:space="preserve">William Alston argues </w:t>
      </w:r>
      <w:r>
        <w:rPr>
          <w:rFonts w:ascii="Times New Roman" w:hAnsi="Times New Roman" w:cs="Times New Roman"/>
          <w:color w:val="000000"/>
          <w:sz w:val="28"/>
          <w:szCs w:val="28"/>
          <w:shd w:val="clear" w:color="auto" w:fill="FFFFFF"/>
        </w:rPr>
        <w:t>in his article “</w:t>
      </w:r>
      <w:r w:rsidRPr="0062558F">
        <w:rPr>
          <w:rFonts w:ascii="Times New Roman" w:hAnsi="Times New Roman" w:cs="Times New Roman"/>
          <w:i/>
          <w:color w:val="000000"/>
          <w:sz w:val="28"/>
          <w:szCs w:val="28"/>
          <w:shd w:val="clear" w:color="auto" w:fill="FFFFFF"/>
        </w:rPr>
        <w:t>Religious Experience as Perception of God</w:t>
      </w:r>
      <w:r>
        <w:rPr>
          <w:rFonts w:ascii="Times New Roman" w:hAnsi="Times New Roman" w:cs="Times New Roman"/>
          <w:color w:val="000000"/>
          <w:sz w:val="28"/>
          <w:szCs w:val="28"/>
          <w:shd w:val="clear" w:color="auto" w:fill="FFFFFF"/>
        </w:rPr>
        <w:t xml:space="preserve">” </w:t>
      </w:r>
      <w:r w:rsidRPr="0062558F">
        <w:rPr>
          <w:rFonts w:ascii="Times New Roman" w:hAnsi="Times New Roman" w:cs="Times New Roman"/>
          <w:color w:val="000000"/>
          <w:sz w:val="28"/>
          <w:szCs w:val="28"/>
          <w:shd w:val="clear" w:color="auto" w:fill="FFFFFF"/>
        </w:rPr>
        <w:t xml:space="preserve">that beliefs about God derived from mystical experiences are </w:t>
      </w:r>
      <w:r w:rsidRPr="0062558F">
        <w:rPr>
          <w:rFonts w:ascii="Times New Roman" w:hAnsi="Times New Roman" w:cs="Times New Roman"/>
          <w:i/>
          <w:color w:val="000000"/>
          <w:sz w:val="28"/>
          <w:szCs w:val="28"/>
          <w:shd w:val="clear" w:color="auto" w:fill="FFFFFF"/>
        </w:rPr>
        <w:t>prima facie</w:t>
      </w:r>
      <w:r w:rsidRPr="0062558F">
        <w:rPr>
          <w:rFonts w:ascii="Times New Roman" w:hAnsi="Times New Roman" w:cs="Times New Roman"/>
          <w:color w:val="000000"/>
          <w:sz w:val="28"/>
          <w:szCs w:val="28"/>
          <w:shd w:val="clear" w:color="auto" w:fill="FFFFFF"/>
        </w:rPr>
        <w:t xml:space="preserve"> justified and thus rational in the absence of reasons to believe that apparent mystical perceptions are unreliable.</w:t>
      </w:r>
      <w:r>
        <w:rPr>
          <w:rFonts w:ascii="Times New Roman" w:hAnsi="Times New Roman" w:cs="Times New Roman"/>
          <w:color w:val="000000"/>
          <w:sz w:val="28"/>
          <w:szCs w:val="28"/>
          <w:shd w:val="clear" w:color="auto" w:fill="FFFFFF"/>
        </w:rPr>
        <w:t xml:space="preserve">  What do you think?  Why?</w:t>
      </w:r>
    </w:p>
    <w:sectPr w:rsidR="000E5A4F" w:rsidRPr="0062558F" w:rsidSect="009C206C">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844" w:rsidRDefault="00CF6844" w:rsidP="009C206C">
      <w:pPr>
        <w:spacing w:after="0" w:line="240" w:lineRule="auto"/>
      </w:pPr>
      <w:r>
        <w:separator/>
      </w:r>
    </w:p>
  </w:endnote>
  <w:endnote w:type="continuationSeparator" w:id="0">
    <w:p w:rsidR="00CF6844" w:rsidRDefault="00CF6844" w:rsidP="009C2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11752"/>
      <w:docPartObj>
        <w:docPartGallery w:val="Page Numbers (Bottom of Page)"/>
        <w:docPartUnique/>
      </w:docPartObj>
    </w:sdtPr>
    <w:sdtContent>
      <w:p w:rsidR="006D041E" w:rsidRDefault="00443140">
        <w:pPr>
          <w:pStyle w:val="Footer"/>
          <w:jc w:val="right"/>
        </w:pPr>
        <w:fldSimple w:instr=" PAGE   \* MERGEFORMAT ">
          <w:r w:rsidR="000A113A">
            <w:rPr>
              <w:noProof/>
            </w:rPr>
            <w:t>2</w:t>
          </w:r>
        </w:fldSimple>
      </w:p>
    </w:sdtContent>
  </w:sdt>
  <w:p w:rsidR="006D041E" w:rsidRDefault="006D04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844" w:rsidRDefault="00CF6844" w:rsidP="009C206C">
      <w:pPr>
        <w:spacing w:after="0" w:line="240" w:lineRule="auto"/>
      </w:pPr>
      <w:r>
        <w:separator/>
      </w:r>
    </w:p>
  </w:footnote>
  <w:footnote w:type="continuationSeparator" w:id="0">
    <w:p w:rsidR="00CF6844" w:rsidRDefault="00CF6844" w:rsidP="009C20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6C" w:rsidRPr="009C206C" w:rsidRDefault="009C206C">
    <w:pPr>
      <w:pStyle w:val="Header"/>
      <w:rPr>
        <w:b/>
        <w:sz w:val="28"/>
        <w:szCs w:val="28"/>
        <w:u w:val="single"/>
      </w:rPr>
    </w:pPr>
    <w:r w:rsidRPr="009C206C">
      <w:rPr>
        <w:b/>
        <w:sz w:val="28"/>
        <w:szCs w:val="28"/>
      </w:rPr>
      <w:t>NAME:</w:t>
    </w:r>
    <w:r w:rsidRPr="009C206C">
      <w:rPr>
        <w:b/>
        <w:sz w:val="28"/>
        <w:szCs w:val="28"/>
        <w:u w:val="singl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4654E"/>
    <w:multiLevelType w:val="hybridMultilevel"/>
    <w:tmpl w:val="658641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7519CF"/>
    <w:multiLevelType w:val="hybridMultilevel"/>
    <w:tmpl w:val="B81220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363FCA"/>
    <w:multiLevelType w:val="hybridMultilevel"/>
    <w:tmpl w:val="CE2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335E7E"/>
    <w:multiLevelType w:val="hybridMultilevel"/>
    <w:tmpl w:val="6EA665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6"/>
  </w:num>
  <w:num w:numId="4">
    <w:abstractNumId w:val="5"/>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222B"/>
    <w:rsid w:val="00043C75"/>
    <w:rsid w:val="00043D3A"/>
    <w:rsid w:val="000A113A"/>
    <w:rsid w:val="000A2B4B"/>
    <w:rsid w:val="000E3715"/>
    <w:rsid w:val="000E5A4F"/>
    <w:rsid w:val="000F4107"/>
    <w:rsid w:val="00103B86"/>
    <w:rsid w:val="0016222B"/>
    <w:rsid w:val="001E598D"/>
    <w:rsid w:val="001F4952"/>
    <w:rsid w:val="00291DFB"/>
    <w:rsid w:val="002E1FC1"/>
    <w:rsid w:val="00370AA4"/>
    <w:rsid w:val="003E12B1"/>
    <w:rsid w:val="00433B58"/>
    <w:rsid w:val="00443140"/>
    <w:rsid w:val="004B69FD"/>
    <w:rsid w:val="004E4249"/>
    <w:rsid w:val="00596DDE"/>
    <w:rsid w:val="005C2177"/>
    <w:rsid w:val="005E0A17"/>
    <w:rsid w:val="0062558F"/>
    <w:rsid w:val="006B66E5"/>
    <w:rsid w:val="006D041E"/>
    <w:rsid w:val="00721E48"/>
    <w:rsid w:val="007451DC"/>
    <w:rsid w:val="007F61CE"/>
    <w:rsid w:val="00862A00"/>
    <w:rsid w:val="0088373B"/>
    <w:rsid w:val="008E214D"/>
    <w:rsid w:val="009535FB"/>
    <w:rsid w:val="00960A95"/>
    <w:rsid w:val="009969D3"/>
    <w:rsid w:val="009A1CEB"/>
    <w:rsid w:val="009C206C"/>
    <w:rsid w:val="009E7289"/>
    <w:rsid w:val="00A50949"/>
    <w:rsid w:val="00A65CC8"/>
    <w:rsid w:val="00B74151"/>
    <w:rsid w:val="00C94D7F"/>
    <w:rsid w:val="00C96CA2"/>
    <w:rsid w:val="00CF6844"/>
    <w:rsid w:val="00D303C0"/>
    <w:rsid w:val="00D54D0F"/>
    <w:rsid w:val="00D626E3"/>
    <w:rsid w:val="00D84132"/>
    <w:rsid w:val="00DD3078"/>
    <w:rsid w:val="00EE2D07"/>
    <w:rsid w:val="00F3202D"/>
    <w:rsid w:val="00F427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22B"/>
    <w:pPr>
      <w:ind w:left="720"/>
      <w:contextualSpacing/>
    </w:pPr>
  </w:style>
  <w:style w:type="paragraph" w:styleId="Header">
    <w:name w:val="header"/>
    <w:basedOn w:val="Normal"/>
    <w:link w:val="HeaderChar"/>
    <w:uiPriority w:val="99"/>
    <w:unhideWhenUsed/>
    <w:rsid w:val="009C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6C"/>
  </w:style>
  <w:style w:type="paragraph" w:styleId="Footer">
    <w:name w:val="footer"/>
    <w:basedOn w:val="Normal"/>
    <w:link w:val="FooterChar"/>
    <w:uiPriority w:val="99"/>
    <w:unhideWhenUsed/>
    <w:rsid w:val="009C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6C"/>
  </w:style>
  <w:style w:type="paragraph" w:styleId="BalloonText">
    <w:name w:val="Balloon Text"/>
    <w:basedOn w:val="Normal"/>
    <w:link w:val="BalloonTextChar"/>
    <w:uiPriority w:val="99"/>
    <w:semiHidden/>
    <w:unhideWhenUsed/>
    <w:rsid w:val="009C2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0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841AAD-22F1-4859-B99B-29C4DCD7D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Thomas E. Smith</dc:creator>
  <cp:lastModifiedBy>Thomas E Smith</cp:lastModifiedBy>
  <cp:revision>5</cp:revision>
  <cp:lastPrinted>2017-10-05T12:22:00Z</cp:lastPrinted>
  <dcterms:created xsi:type="dcterms:W3CDTF">2017-10-04T22:39:00Z</dcterms:created>
  <dcterms:modified xsi:type="dcterms:W3CDTF">2017-10-05T12:22:00Z</dcterms:modified>
</cp:coreProperties>
</file>